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8B817" w14:textId="77777777" w:rsidR="00481AFE" w:rsidRPr="007F1DE8" w:rsidRDefault="00481AFE" w:rsidP="00481AFE">
      <w:pPr>
        <w:ind w:left="-567"/>
        <w:rPr>
          <w:color w:val="auto"/>
          <w:lang w:val="en-GB"/>
        </w:rPr>
      </w:pPr>
      <w:r w:rsidRPr="007F1DE8">
        <w:rPr>
          <w:color w:val="auto"/>
          <w:lang w:val="en-US" w:eastAsia="en-US"/>
        </w:rPr>
        <w:drawing>
          <wp:inline distT="0" distB="0" distL="0" distR="0" wp14:anchorId="3268ABD6" wp14:editId="7494F63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5C9B2A1D" w14:textId="77777777" w:rsidR="00481AFE" w:rsidRPr="007F1DE8" w:rsidRDefault="00481AFE" w:rsidP="00481AFE">
      <w:pPr>
        <w:ind w:left="-567"/>
        <w:rPr>
          <w:color w:val="auto"/>
          <w:lang w:val="en-GB"/>
        </w:rPr>
      </w:pPr>
    </w:p>
    <w:p w14:paraId="47AB79C5" w14:textId="77777777" w:rsidR="00481AFE" w:rsidRPr="007F1DE8" w:rsidRDefault="00481AFE" w:rsidP="00481AFE">
      <w:pPr>
        <w:ind w:left="-567"/>
      </w:pPr>
    </w:p>
    <w:p w14:paraId="186B4F3D" w14:textId="790CA1B2" w:rsidR="00481AFE" w:rsidRPr="007F1DE8" w:rsidRDefault="00481AFE" w:rsidP="00481AFE">
      <w:pPr>
        <w:pStyle w:val="HoofdtekstA"/>
        <w:ind w:left="-567"/>
        <w:rPr>
          <w:sz w:val="20"/>
          <w:szCs w:val="20"/>
          <w:shd w:val="clear" w:color="auto" w:fill="FFFFFF"/>
          <w:lang w:val="en-GB"/>
        </w:rPr>
      </w:pPr>
      <w:r w:rsidRPr="007F1DE8">
        <w:rPr>
          <w:sz w:val="20"/>
          <w:szCs w:val="20"/>
          <w:shd w:val="clear" w:color="auto" w:fill="FFFFFF"/>
          <w:lang w:val="en-GB"/>
        </w:rPr>
        <w:t xml:space="preserve">Press release </w:t>
      </w:r>
      <w:r w:rsidR="00FE3D6C" w:rsidRPr="007F1DE8">
        <w:rPr>
          <w:sz w:val="20"/>
          <w:szCs w:val="20"/>
          <w:shd w:val="clear" w:color="auto" w:fill="FFFFFF"/>
          <w:lang w:val="en-GB"/>
        </w:rPr>
        <w:t>2</w:t>
      </w:r>
      <w:r w:rsidR="00543DA6" w:rsidRPr="007F1DE8">
        <w:rPr>
          <w:sz w:val="20"/>
          <w:szCs w:val="20"/>
          <w:shd w:val="clear" w:color="auto" w:fill="FFFFFF"/>
          <w:lang w:val="en-GB"/>
        </w:rPr>
        <w:t>0</w:t>
      </w:r>
      <w:r w:rsidR="00610E97" w:rsidRPr="007F1DE8">
        <w:rPr>
          <w:sz w:val="20"/>
          <w:szCs w:val="20"/>
          <w:shd w:val="clear" w:color="auto" w:fill="FFFFFF"/>
          <w:lang w:val="en-GB"/>
        </w:rPr>
        <w:t>.0</w:t>
      </w:r>
      <w:r w:rsidR="00543DA6" w:rsidRPr="007F1DE8">
        <w:rPr>
          <w:sz w:val="20"/>
          <w:szCs w:val="20"/>
          <w:shd w:val="clear" w:color="auto" w:fill="FFFFFF"/>
          <w:lang w:val="en-GB"/>
        </w:rPr>
        <w:t>8</w:t>
      </w:r>
      <w:r w:rsidRPr="007F1DE8">
        <w:rPr>
          <w:sz w:val="20"/>
          <w:szCs w:val="20"/>
          <w:shd w:val="clear" w:color="auto" w:fill="FFFFFF"/>
          <w:lang w:val="en-GB"/>
        </w:rPr>
        <w:t>.2017</w:t>
      </w:r>
    </w:p>
    <w:p w14:paraId="67CB9460" w14:textId="77777777" w:rsidR="00481AFE" w:rsidRPr="007F1DE8" w:rsidRDefault="00481AFE" w:rsidP="00481AFE">
      <w:pPr>
        <w:pStyle w:val="HoofdtekstA"/>
        <w:ind w:left="-567"/>
        <w:rPr>
          <w:sz w:val="20"/>
          <w:szCs w:val="20"/>
          <w:shd w:val="clear" w:color="auto" w:fill="FFFFFF"/>
          <w:lang w:val="en-GB"/>
        </w:rPr>
      </w:pPr>
    </w:p>
    <w:p w14:paraId="40A38B4E" w14:textId="0B210E2C" w:rsidR="00276F34" w:rsidRPr="00A50010" w:rsidRDefault="00E565FA" w:rsidP="00E565FA">
      <w:pPr>
        <w:pStyle w:val="HoofdtekstA"/>
        <w:ind w:left="-567"/>
        <w:rPr>
          <w:b/>
          <w:bCs/>
          <w:sz w:val="32"/>
          <w:szCs w:val="32"/>
          <w:shd w:val="clear" w:color="auto" w:fill="FFFFFF"/>
          <w:lang w:val="nl-NL"/>
        </w:rPr>
      </w:pPr>
      <w:r w:rsidRPr="00A50010">
        <w:rPr>
          <w:b/>
          <w:bCs/>
          <w:sz w:val="32"/>
          <w:szCs w:val="32"/>
          <w:shd w:val="clear" w:color="auto" w:fill="FFFFFF"/>
          <w:lang w:val="en-GB"/>
        </w:rPr>
        <w:t>Feedback</w:t>
      </w:r>
      <w:r w:rsidR="00276F34" w:rsidRPr="00A50010">
        <w:rPr>
          <w:b/>
          <w:bCs/>
          <w:sz w:val="32"/>
          <w:szCs w:val="32"/>
          <w:shd w:val="clear" w:color="auto" w:fill="FFFFFF"/>
          <w:lang w:val="en-GB"/>
        </w:rPr>
        <w:t>: International Symposium</w:t>
      </w:r>
    </w:p>
    <w:p w14:paraId="21A66EB4" w14:textId="74A524C7" w:rsidR="00276F34" w:rsidRPr="00A50010" w:rsidRDefault="00276F34" w:rsidP="00276F34">
      <w:pPr>
        <w:pStyle w:val="Standaard1"/>
        <w:ind w:left="-567"/>
        <w:rPr>
          <w:rFonts w:eastAsia="Arial Unicode MS" w:cs="Arial Unicode MS"/>
          <w:bCs/>
          <w:sz w:val="32"/>
          <w:szCs w:val="32"/>
          <w:shd w:val="clear" w:color="auto" w:fill="FFFFFF"/>
          <w:lang w:val="en-US"/>
        </w:rPr>
      </w:pPr>
      <w:r w:rsidRPr="00A50010">
        <w:rPr>
          <w:rFonts w:eastAsia="Arial Unicode MS" w:cs="Arial Unicode MS"/>
          <w:bCs/>
          <w:sz w:val="32"/>
          <w:szCs w:val="32"/>
          <w:shd w:val="clear" w:color="auto" w:fill="FFFFFF"/>
          <w:lang w:val="en-US"/>
        </w:rPr>
        <w:t>‘Moment of Truth: for a Reasonable Ecology between the Media’</w:t>
      </w:r>
    </w:p>
    <w:p w14:paraId="76900324" w14:textId="77777777" w:rsidR="00481AFE" w:rsidRPr="007F1DE8" w:rsidRDefault="00481AFE" w:rsidP="003B3673">
      <w:pPr>
        <w:pStyle w:val="Standaard1"/>
        <w:rPr>
          <w:b/>
          <w:bCs/>
          <w:sz w:val="20"/>
          <w:szCs w:val="20"/>
          <w:shd w:val="clear" w:color="auto" w:fill="FFFFFF"/>
          <w:lang w:val="en-GB"/>
        </w:rPr>
      </w:pPr>
    </w:p>
    <w:p w14:paraId="58F6FAA7" w14:textId="52BE185F" w:rsidR="00276F34" w:rsidRPr="007F1DE8" w:rsidRDefault="00276F34" w:rsidP="00276F34">
      <w:pPr>
        <w:pStyle w:val="Standaard1"/>
        <w:ind w:left="-567"/>
        <w:rPr>
          <w:bCs/>
          <w:sz w:val="20"/>
          <w:szCs w:val="20"/>
          <w:shd w:val="clear" w:color="auto" w:fill="FFFFFF"/>
          <w:lang w:val="en-GB"/>
        </w:rPr>
      </w:pPr>
      <w:r w:rsidRPr="007F1DE8">
        <w:rPr>
          <w:bCs/>
          <w:sz w:val="20"/>
          <w:szCs w:val="20"/>
          <w:shd w:val="clear" w:color="auto" w:fill="FFFFFF"/>
          <w:lang w:val="en-GB"/>
        </w:rPr>
        <w:t xml:space="preserve">2-day Symposium ‘Feedback’: Thursday 28 and Friday 29 September </w:t>
      </w:r>
    </w:p>
    <w:p w14:paraId="0B199919" w14:textId="20AC05CB" w:rsidR="007F1DE8" w:rsidRPr="007F1DE8" w:rsidRDefault="007F1DE8" w:rsidP="00276F34">
      <w:pPr>
        <w:pStyle w:val="Standaard1"/>
        <w:ind w:left="-567"/>
        <w:rPr>
          <w:bCs/>
          <w:sz w:val="20"/>
          <w:szCs w:val="20"/>
          <w:shd w:val="clear" w:color="auto" w:fill="FFFFFF"/>
          <w:lang w:val="en-GB"/>
        </w:rPr>
      </w:pPr>
      <w:r w:rsidRPr="007F1DE8">
        <w:rPr>
          <w:bCs/>
          <w:sz w:val="20"/>
          <w:szCs w:val="20"/>
          <w:shd w:val="clear" w:color="auto" w:fill="FFFFFF"/>
          <w:lang w:val="en-GB"/>
        </w:rPr>
        <w:t xml:space="preserve">West </w:t>
      </w:r>
      <w:r w:rsidR="00276F34">
        <w:rPr>
          <w:bCs/>
          <w:sz w:val="20"/>
          <w:szCs w:val="20"/>
          <w:shd w:val="clear" w:color="auto" w:fill="FFFFFF"/>
          <w:lang w:val="en-GB"/>
        </w:rPr>
        <w:t xml:space="preserve">@ </w:t>
      </w:r>
      <w:r w:rsidR="00276F34" w:rsidRPr="00276F34">
        <w:rPr>
          <w:bCs/>
          <w:sz w:val="20"/>
          <w:szCs w:val="20"/>
          <w:shd w:val="clear" w:color="auto" w:fill="FFFFFF"/>
          <w:lang w:val="en-US"/>
        </w:rPr>
        <w:t>Royal Academy of Art, The Hague</w:t>
      </w:r>
      <w:r w:rsidR="00276F34">
        <w:rPr>
          <w:bCs/>
          <w:sz w:val="20"/>
          <w:szCs w:val="20"/>
          <w:shd w:val="clear" w:color="auto" w:fill="FFFFFF"/>
          <w:lang w:val="en-US"/>
        </w:rPr>
        <w:t xml:space="preserve">, </w:t>
      </w:r>
      <w:r w:rsidR="00276F34" w:rsidRPr="00276F34">
        <w:rPr>
          <w:bCs/>
          <w:sz w:val="20"/>
          <w:szCs w:val="20"/>
          <w:shd w:val="clear" w:color="auto" w:fill="FFFFFF"/>
          <w:lang w:val="en-US"/>
        </w:rPr>
        <w:t>Prinsessegracht 4, 2514 AN Den Haag</w:t>
      </w:r>
    </w:p>
    <w:p w14:paraId="6369A971" w14:textId="77777777" w:rsidR="00276F34" w:rsidRPr="00276F34" w:rsidRDefault="00276F34" w:rsidP="00276F34">
      <w:pPr>
        <w:pStyle w:val="HoofdtekstA"/>
        <w:ind w:left="-567"/>
        <w:rPr>
          <w:rFonts w:eastAsia="Helvetica" w:cs="Helvetica"/>
          <w:b/>
          <w:bCs/>
          <w:sz w:val="20"/>
          <w:szCs w:val="20"/>
          <w:shd w:val="clear" w:color="auto" w:fill="FFFFFF"/>
        </w:rPr>
      </w:pPr>
    </w:p>
    <w:p w14:paraId="010281C0" w14:textId="16C5C962" w:rsidR="00276F34" w:rsidRPr="00276F34" w:rsidRDefault="00276F34" w:rsidP="00276F34">
      <w:pPr>
        <w:pStyle w:val="HoofdtekstA"/>
        <w:ind w:left="-567"/>
        <w:rPr>
          <w:rFonts w:eastAsia="Helvetica" w:cs="Helvetica"/>
          <w:bCs/>
          <w:sz w:val="20"/>
          <w:szCs w:val="20"/>
          <w:shd w:val="clear" w:color="auto" w:fill="FFFFFF"/>
        </w:rPr>
      </w:pPr>
      <w:r>
        <w:rPr>
          <w:rFonts w:eastAsia="Helvetica" w:cs="Helvetica"/>
          <w:bCs/>
          <w:sz w:val="20"/>
          <w:szCs w:val="20"/>
          <w:shd w:val="clear" w:color="auto" w:fill="FFFFFF"/>
        </w:rPr>
        <w:t xml:space="preserve">With </w:t>
      </w:r>
      <w:r w:rsidRPr="00276F34">
        <w:rPr>
          <w:rFonts w:eastAsia="Helvetica" w:cs="Helvetica"/>
          <w:bCs/>
          <w:sz w:val="20"/>
          <w:szCs w:val="20"/>
          <w:shd w:val="clear" w:color="auto" w:fill="FFFFFF"/>
        </w:rPr>
        <w:t>Jasper Bernes</w:t>
      </w:r>
      <w:r w:rsidR="001F0E4A">
        <w:rPr>
          <w:rFonts w:eastAsia="Helvetica" w:cs="Helvetica"/>
          <w:bCs/>
          <w:sz w:val="20"/>
          <w:szCs w:val="20"/>
          <w:shd w:val="clear" w:color="auto" w:fill="FFFFFF"/>
        </w:rPr>
        <w:t xml:space="preserve"> (USA)</w:t>
      </w:r>
      <w:r>
        <w:rPr>
          <w:rFonts w:eastAsia="Helvetica" w:cs="Helvetica"/>
          <w:bCs/>
          <w:sz w:val="20"/>
          <w:szCs w:val="20"/>
          <w:shd w:val="clear" w:color="auto" w:fill="FFFFFF"/>
        </w:rPr>
        <w:t xml:space="preserve">, </w:t>
      </w:r>
      <w:r w:rsidRPr="00276F34">
        <w:rPr>
          <w:rFonts w:eastAsia="Helvetica" w:cs="Helvetica"/>
          <w:bCs/>
          <w:sz w:val="20"/>
          <w:szCs w:val="20"/>
          <w:shd w:val="clear" w:color="auto" w:fill="FFFFFF"/>
        </w:rPr>
        <w:t>Josephine Bosma</w:t>
      </w:r>
      <w:r w:rsidR="001F0E4A">
        <w:rPr>
          <w:rFonts w:eastAsia="Helvetica" w:cs="Helvetica"/>
          <w:bCs/>
          <w:sz w:val="20"/>
          <w:szCs w:val="20"/>
          <w:shd w:val="clear" w:color="auto" w:fill="FFFFFF"/>
        </w:rPr>
        <w:t xml:space="preserve"> (NL)</w:t>
      </w:r>
      <w:r w:rsidRPr="00276F34">
        <w:rPr>
          <w:rFonts w:eastAsia="Helvetica" w:cs="Helvetica"/>
          <w:bCs/>
          <w:sz w:val="20"/>
          <w:szCs w:val="20"/>
          <w:shd w:val="clear" w:color="auto" w:fill="FFFFFF"/>
        </w:rPr>
        <w:t>, Florian Cramer</w:t>
      </w:r>
      <w:r w:rsidR="001F0E4A">
        <w:rPr>
          <w:rFonts w:eastAsia="Helvetica" w:cs="Helvetica"/>
          <w:bCs/>
          <w:sz w:val="20"/>
          <w:szCs w:val="20"/>
          <w:shd w:val="clear" w:color="auto" w:fill="FFFFFF"/>
        </w:rPr>
        <w:t xml:space="preserve"> (NL)</w:t>
      </w:r>
      <w:r w:rsidRPr="00276F34">
        <w:rPr>
          <w:rFonts w:eastAsia="Helvetica" w:cs="Helvetica"/>
          <w:bCs/>
          <w:sz w:val="20"/>
          <w:szCs w:val="20"/>
          <w:shd w:val="clear" w:color="auto" w:fill="FFFFFF"/>
        </w:rPr>
        <w:t>, Richard Cavell</w:t>
      </w:r>
      <w:r w:rsidR="001F0E4A">
        <w:rPr>
          <w:rFonts w:eastAsia="Helvetica" w:cs="Helvetica"/>
          <w:bCs/>
          <w:sz w:val="20"/>
          <w:szCs w:val="20"/>
          <w:shd w:val="clear" w:color="auto" w:fill="FFFFFF"/>
        </w:rPr>
        <w:t xml:space="preserve"> (CA)</w:t>
      </w:r>
      <w:r w:rsidRPr="00276F34">
        <w:rPr>
          <w:rFonts w:eastAsia="Helvetica" w:cs="Helvetica"/>
          <w:bCs/>
          <w:sz w:val="20"/>
          <w:szCs w:val="20"/>
          <w:shd w:val="clear" w:color="auto" w:fill="FFFFFF"/>
        </w:rPr>
        <w:t>, Dmytri Kleiner</w:t>
      </w:r>
      <w:r w:rsidR="001F0E4A">
        <w:rPr>
          <w:rFonts w:eastAsia="Helvetica" w:cs="Helvetica"/>
          <w:bCs/>
          <w:sz w:val="20"/>
          <w:szCs w:val="20"/>
          <w:shd w:val="clear" w:color="auto" w:fill="FFFFFF"/>
        </w:rPr>
        <w:t xml:space="preserve"> (CA)</w:t>
      </w:r>
      <w:r w:rsidRPr="00276F34">
        <w:rPr>
          <w:rFonts w:eastAsia="Helvetica" w:cs="Helvetica"/>
          <w:bCs/>
          <w:sz w:val="20"/>
          <w:szCs w:val="20"/>
          <w:shd w:val="clear" w:color="auto" w:fill="FFFFFF"/>
        </w:rPr>
        <w:t>, Ganaële Langlois</w:t>
      </w:r>
      <w:r w:rsidR="001F0E4A">
        <w:rPr>
          <w:rFonts w:eastAsia="Helvetica" w:cs="Helvetica"/>
          <w:bCs/>
          <w:sz w:val="20"/>
          <w:szCs w:val="20"/>
          <w:shd w:val="clear" w:color="auto" w:fill="FFFFFF"/>
        </w:rPr>
        <w:t xml:space="preserve"> (CA)</w:t>
      </w:r>
      <w:r w:rsidRPr="00276F34">
        <w:rPr>
          <w:rFonts w:eastAsia="Helvetica" w:cs="Helvetica"/>
          <w:bCs/>
          <w:sz w:val="20"/>
          <w:szCs w:val="20"/>
          <w:shd w:val="clear" w:color="auto" w:fill="FFFFFF"/>
        </w:rPr>
        <w:t>, Geert Lovink</w:t>
      </w:r>
      <w:r w:rsidR="001F0E4A">
        <w:rPr>
          <w:rFonts w:eastAsia="Helvetica" w:cs="Helvetica"/>
          <w:bCs/>
          <w:sz w:val="20"/>
          <w:szCs w:val="20"/>
          <w:shd w:val="clear" w:color="auto" w:fill="FFFFFF"/>
        </w:rPr>
        <w:t xml:space="preserve"> (NL)</w:t>
      </w:r>
      <w:r>
        <w:rPr>
          <w:rFonts w:eastAsia="Helvetica" w:cs="Helvetica"/>
          <w:bCs/>
          <w:sz w:val="20"/>
          <w:szCs w:val="20"/>
          <w:shd w:val="clear" w:color="auto" w:fill="FFFFFF"/>
        </w:rPr>
        <w:t xml:space="preserve">, </w:t>
      </w:r>
      <w:r w:rsidRPr="00276F34">
        <w:rPr>
          <w:rFonts w:eastAsia="Helvetica" w:cs="Helvetica"/>
          <w:bCs/>
          <w:sz w:val="20"/>
          <w:szCs w:val="20"/>
          <w:shd w:val="clear" w:color="auto" w:fill="FFFFFF"/>
        </w:rPr>
        <w:t>Willem van Weelden</w:t>
      </w:r>
      <w:r w:rsidR="001F0E4A">
        <w:rPr>
          <w:rFonts w:eastAsia="Helvetica" w:cs="Helvetica"/>
          <w:bCs/>
          <w:sz w:val="20"/>
          <w:szCs w:val="20"/>
          <w:shd w:val="clear" w:color="auto" w:fill="FFFFFF"/>
        </w:rPr>
        <w:t xml:space="preserve"> (NL)</w:t>
      </w:r>
      <w:r>
        <w:rPr>
          <w:rFonts w:eastAsia="Helvetica" w:cs="Helvetica"/>
          <w:bCs/>
          <w:sz w:val="20"/>
          <w:szCs w:val="20"/>
          <w:shd w:val="clear" w:color="auto" w:fill="FFFFFF"/>
        </w:rPr>
        <w:t xml:space="preserve"> and others.</w:t>
      </w:r>
    </w:p>
    <w:p w14:paraId="5838576C" w14:textId="77777777" w:rsidR="00276F34" w:rsidRPr="00276F34" w:rsidRDefault="00276F34" w:rsidP="00276F34">
      <w:pPr>
        <w:pStyle w:val="HoofdtekstA"/>
        <w:ind w:left="-567"/>
        <w:rPr>
          <w:rFonts w:eastAsia="Helvetica" w:cs="Helvetica"/>
          <w:bCs/>
          <w:sz w:val="20"/>
          <w:szCs w:val="20"/>
          <w:shd w:val="clear" w:color="auto" w:fill="FFFFFF"/>
        </w:rPr>
      </w:pPr>
    </w:p>
    <w:p w14:paraId="047EBEAE" w14:textId="77777777" w:rsidR="00276F34" w:rsidRPr="00276F34" w:rsidRDefault="00276F34" w:rsidP="00276F34">
      <w:pPr>
        <w:pStyle w:val="HoofdtekstA"/>
        <w:ind w:left="-567"/>
        <w:rPr>
          <w:rFonts w:eastAsia="Helvetica" w:cs="Helvetica"/>
          <w:bCs/>
          <w:sz w:val="20"/>
          <w:szCs w:val="20"/>
          <w:shd w:val="clear" w:color="auto" w:fill="FFFFFF"/>
        </w:rPr>
      </w:pPr>
      <w:r w:rsidRPr="00276F34">
        <w:rPr>
          <w:rFonts w:eastAsia="Helvetica" w:cs="Helvetica"/>
          <w:bCs/>
          <w:sz w:val="20"/>
          <w:szCs w:val="20"/>
          <w:shd w:val="clear" w:color="auto" w:fill="FFFFFF"/>
        </w:rPr>
        <w:t xml:space="preserve">The recursive exhibition project Marshall McLuhan and the Arts is a series of exhibitions and symposia examining the changing role of literature and the arts as guides in times of accelerated technological progress. </w:t>
      </w:r>
    </w:p>
    <w:p w14:paraId="0D65BC22" w14:textId="77777777" w:rsidR="00276F34" w:rsidRPr="00276F34" w:rsidRDefault="00276F34" w:rsidP="00276F34">
      <w:pPr>
        <w:pStyle w:val="HoofdtekstA"/>
        <w:ind w:left="-567"/>
        <w:rPr>
          <w:rFonts w:eastAsia="Helvetica" w:cs="Helvetica"/>
          <w:bCs/>
          <w:sz w:val="20"/>
          <w:szCs w:val="20"/>
          <w:shd w:val="clear" w:color="auto" w:fill="FFFFFF"/>
        </w:rPr>
      </w:pPr>
    </w:p>
    <w:p w14:paraId="12EF0A32" w14:textId="72233B54" w:rsidR="00276F34" w:rsidRPr="00276F34" w:rsidRDefault="00276F34" w:rsidP="00276F34">
      <w:pPr>
        <w:pStyle w:val="HoofdtekstA"/>
        <w:ind w:left="-567"/>
        <w:rPr>
          <w:rFonts w:eastAsia="Helvetica" w:cs="Helvetica"/>
          <w:bCs/>
          <w:sz w:val="20"/>
          <w:szCs w:val="20"/>
          <w:shd w:val="clear" w:color="auto" w:fill="FFFFFF"/>
        </w:rPr>
      </w:pPr>
      <w:r w:rsidRPr="00276F34">
        <w:rPr>
          <w:rFonts w:eastAsia="Helvetica" w:cs="Helvetica"/>
          <w:bCs/>
          <w:sz w:val="20"/>
          <w:szCs w:val="20"/>
          <w:shd w:val="clear" w:color="auto" w:fill="FFFFFF"/>
        </w:rPr>
        <w:t xml:space="preserve">In the electronic age, where our sciences have produced machines of extreme precision and complexity, </w:t>
      </w:r>
      <w:bookmarkStart w:id="0" w:name="_GoBack"/>
      <w:r w:rsidRPr="00276F34">
        <w:rPr>
          <w:rFonts w:eastAsia="Helvetica" w:cs="Helvetica"/>
          <w:bCs/>
          <w:sz w:val="20"/>
          <w:szCs w:val="20"/>
          <w:shd w:val="clear" w:color="auto" w:fill="FFFFFF"/>
        </w:rPr>
        <w:t xml:space="preserve">we </w:t>
      </w:r>
      <w:bookmarkEnd w:id="0"/>
      <w:r w:rsidRPr="00276F34">
        <w:rPr>
          <w:rFonts w:eastAsia="Helvetica" w:cs="Helvetica"/>
          <w:bCs/>
          <w:sz w:val="20"/>
          <w:szCs w:val="20"/>
          <w:shd w:val="clear" w:color="auto" w:fill="FFFFFF"/>
        </w:rPr>
        <w:t>observe with irony, especially in political spheres, that the edifice of disinterested reason is crumbling. Several fundamental questions arise from this. To what extent does it still make sense to rationally criticise or analyse our condition?</w:t>
      </w:r>
      <w:r>
        <w:rPr>
          <w:rFonts w:eastAsia="Helvetica" w:cs="Helvetica"/>
          <w:bCs/>
          <w:sz w:val="20"/>
          <w:szCs w:val="20"/>
          <w:shd w:val="clear" w:color="auto" w:fill="FFFFFF"/>
        </w:rPr>
        <w:t xml:space="preserve"> </w:t>
      </w:r>
      <w:r w:rsidRPr="00276F34">
        <w:rPr>
          <w:rFonts w:eastAsia="Helvetica" w:cs="Helvetica"/>
          <w:bCs/>
          <w:sz w:val="20"/>
          <w:szCs w:val="20"/>
          <w:shd w:val="clear" w:color="auto" w:fill="FFFFFF"/>
        </w:rPr>
        <w:t xml:space="preserve">Regarding the techno-environmental crisis, do we find a way out or a way in? How to cultivate autonomy in an automated social sphere, a </w:t>
      </w:r>
      <w:r>
        <w:rPr>
          <w:rFonts w:eastAsia="Helvetica" w:cs="Helvetica"/>
          <w:bCs/>
          <w:sz w:val="20"/>
          <w:szCs w:val="20"/>
          <w:shd w:val="clear" w:color="auto" w:fill="FFFFFF"/>
        </w:rPr>
        <w:t>‘</w:t>
      </w:r>
      <w:r w:rsidRPr="00276F34">
        <w:rPr>
          <w:rFonts w:eastAsia="Helvetica" w:cs="Helvetica"/>
          <w:bCs/>
          <w:sz w:val="20"/>
          <w:szCs w:val="20"/>
          <w:shd w:val="clear" w:color="auto" w:fill="FFFFFF"/>
        </w:rPr>
        <w:t>society of control</w:t>
      </w:r>
      <w:r>
        <w:rPr>
          <w:rFonts w:eastAsia="Helvetica" w:cs="Helvetica"/>
          <w:bCs/>
          <w:sz w:val="20"/>
          <w:szCs w:val="20"/>
          <w:shd w:val="clear" w:color="auto" w:fill="FFFFFF"/>
        </w:rPr>
        <w:t>’</w:t>
      </w:r>
      <w:r w:rsidRPr="00276F34">
        <w:rPr>
          <w:rFonts w:eastAsia="Helvetica" w:cs="Helvetica"/>
          <w:bCs/>
          <w:sz w:val="20"/>
          <w:szCs w:val="20"/>
          <w:shd w:val="clear" w:color="auto" w:fill="FFFFFF"/>
        </w:rPr>
        <w:t xml:space="preserve">? Has art been sublimated into the production of cyber-society or can it still push us out into the space where all probabilities have not already been calculated? In our symposium we would like to help tease out the potential for synthetic aesthetic practices to help us address the urgent concerns of our time, when mere reason seems to falter. </w:t>
      </w:r>
    </w:p>
    <w:p w14:paraId="7766C939" w14:textId="77777777" w:rsidR="00276F34" w:rsidRPr="00276F34" w:rsidRDefault="00276F34" w:rsidP="00276F34">
      <w:pPr>
        <w:pStyle w:val="HoofdtekstA"/>
        <w:ind w:left="-567"/>
        <w:rPr>
          <w:rFonts w:eastAsia="Helvetica" w:cs="Helvetica"/>
          <w:bCs/>
          <w:sz w:val="20"/>
          <w:szCs w:val="20"/>
          <w:shd w:val="clear" w:color="auto" w:fill="FFFFFF"/>
        </w:rPr>
      </w:pPr>
    </w:p>
    <w:p w14:paraId="3D427E3A" w14:textId="577484C8" w:rsidR="00276F34" w:rsidRPr="00276F34" w:rsidRDefault="00276F34" w:rsidP="00276F34">
      <w:pPr>
        <w:pStyle w:val="HoofdtekstA"/>
        <w:ind w:left="-567"/>
        <w:rPr>
          <w:rFonts w:eastAsia="Helvetica" w:cs="Helvetica"/>
          <w:bCs/>
          <w:sz w:val="20"/>
          <w:szCs w:val="20"/>
          <w:shd w:val="clear" w:color="auto" w:fill="FFFFFF"/>
        </w:rPr>
      </w:pPr>
      <w:r w:rsidRPr="00276F34">
        <w:rPr>
          <w:rFonts w:eastAsia="Helvetica" w:cs="Helvetica"/>
          <w:bCs/>
          <w:sz w:val="20"/>
          <w:szCs w:val="20"/>
          <w:shd w:val="clear" w:color="auto" w:fill="FFFFFF"/>
        </w:rPr>
        <w:t>Marshall McLuhan was exemplary for his synthetic practice.</w:t>
      </w:r>
      <w:r>
        <w:rPr>
          <w:rFonts w:eastAsia="Helvetica" w:cs="Helvetica"/>
          <w:bCs/>
          <w:sz w:val="20"/>
          <w:szCs w:val="20"/>
          <w:shd w:val="clear" w:color="auto" w:fill="FFFFFF"/>
        </w:rPr>
        <w:t xml:space="preserve"> </w:t>
      </w:r>
      <w:r w:rsidRPr="00276F34">
        <w:rPr>
          <w:rFonts w:eastAsia="Helvetica" w:cs="Helvetica"/>
          <w:bCs/>
          <w:sz w:val="20"/>
          <w:szCs w:val="20"/>
          <w:shd w:val="clear" w:color="auto" w:fill="FFFFFF"/>
        </w:rPr>
        <w:t xml:space="preserve">He was a thinker of technology, a historian of literature and a publisher of the present. He eschewed peer-review to get his ideas, </w:t>
      </w:r>
      <w:r>
        <w:rPr>
          <w:rFonts w:eastAsia="Helvetica" w:cs="Helvetica"/>
          <w:bCs/>
          <w:sz w:val="20"/>
          <w:szCs w:val="20"/>
          <w:shd w:val="clear" w:color="auto" w:fill="FFFFFF"/>
        </w:rPr>
        <w:t>‘</w:t>
      </w:r>
      <w:r w:rsidRPr="00276F34">
        <w:rPr>
          <w:rFonts w:eastAsia="Helvetica" w:cs="Helvetica"/>
          <w:bCs/>
          <w:sz w:val="20"/>
          <w:szCs w:val="20"/>
          <w:shd w:val="clear" w:color="auto" w:fill="FFFFFF"/>
        </w:rPr>
        <w:t>probes</w:t>
      </w:r>
      <w:r>
        <w:rPr>
          <w:rFonts w:eastAsia="Helvetica" w:cs="Helvetica"/>
          <w:bCs/>
          <w:sz w:val="20"/>
          <w:szCs w:val="20"/>
          <w:shd w:val="clear" w:color="auto" w:fill="FFFFFF"/>
        </w:rPr>
        <w:t>’</w:t>
      </w:r>
      <w:r w:rsidRPr="00276F34">
        <w:rPr>
          <w:rFonts w:eastAsia="Helvetica" w:cs="Helvetica"/>
          <w:bCs/>
          <w:sz w:val="20"/>
          <w:szCs w:val="20"/>
          <w:shd w:val="clear" w:color="auto" w:fill="FFFFFF"/>
        </w:rPr>
        <w:t>, out into the public for debate as part of a radical experimental media-arts practice.</w:t>
      </w:r>
    </w:p>
    <w:p w14:paraId="3AF14DEA" w14:textId="312B3B7D" w:rsidR="00276F34" w:rsidRPr="00276F34" w:rsidRDefault="00276F34" w:rsidP="00276F34">
      <w:pPr>
        <w:pStyle w:val="HoofdtekstA"/>
        <w:ind w:left="-567"/>
        <w:rPr>
          <w:rFonts w:eastAsia="Helvetica" w:cs="Helvetica"/>
          <w:bCs/>
          <w:sz w:val="20"/>
          <w:szCs w:val="20"/>
          <w:shd w:val="clear" w:color="auto" w:fill="FFFFFF"/>
        </w:rPr>
      </w:pPr>
      <w:r w:rsidRPr="00276F34">
        <w:rPr>
          <w:rFonts w:eastAsia="Helvetica" w:cs="Helvetica"/>
          <w:bCs/>
          <w:sz w:val="20"/>
          <w:szCs w:val="20"/>
          <w:shd w:val="clear" w:color="auto" w:fill="FFFFFF"/>
        </w:rPr>
        <w:t>The crisis of the status of Truth today calls us to retrieve the dialogic forms of the pre-Socratics all the while remaining cognisant of the tradition of disinterested reason which got us here.</w:t>
      </w:r>
      <w:r>
        <w:rPr>
          <w:rFonts w:eastAsia="Helvetica" w:cs="Helvetica"/>
          <w:bCs/>
          <w:sz w:val="20"/>
          <w:szCs w:val="20"/>
          <w:shd w:val="clear" w:color="auto" w:fill="FFFFFF"/>
        </w:rPr>
        <w:t xml:space="preserve"> </w:t>
      </w:r>
      <w:r w:rsidRPr="00276F34">
        <w:rPr>
          <w:rFonts w:eastAsia="Helvetica" w:cs="Helvetica"/>
          <w:bCs/>
          <w:sz w:val="20"/>
          <w:szCs w:val="20"/>
          <w:shd w:val="clear" w:color="auto" w:fill="FFFFFF"/>
        </w:rPr>
        <w:t>The academy itself seems to be undermined by the technologies it helped bring into being.</w:t>
      </w:r>
      <w:r>
        <w:rPr>
          <w:rFonts w:eastAsia="Helvetica" w:cs="Helvetica"/>
          <w:bCs/>
          <w:sz w:val="20"/>
          <w:szCs w:val="20"/>
          <w:shd w:val="clear" w:color="auto" w:fill="FFFFFF"/>
        </w:rPr>
        <w:t xml:space="preserve"> </w:t>
      </w:r>
      <w:r w:rsidRPr="00276F34">
        <w:rPr>
          <w:rFonts w:eastAsia="Helvetica" w:cs="Helvetica"/>
          <w:bCs/>
          <w:sz w:val="20"/>
          <w:szCs w:val="20"/>
          <w:shd w:val="clear" w:color="auto" w:fill="FFFFFF"/>
        </w:rPr>
        <w:t xml:space="preserve">The meaning of </w:t>
      </w:r>
      <w:r>
        <w:rPr>
          <w:rFonts w:eastAsia="Helvetica" w:cs="Helvetica"/>
          <w:bCs/>
          <w:sz w:val="20"/>
          <w:szCs w:val="20"/>
          <w:shd w:val="clear" w:color="auto" w:fill="FFFFFF"/>
        </w:rPr>
        <w:t>‘</w:t>
      </w:r>
      <w:r w:rsidRPr="00276F34">
        <w:rPr>
          <w:rFonts w:eastAsia="Helvetica" w:cs="Helvetica"/>
          <w:bCs/>
          <w:sz w:val="20"/>
          <w:szCs w:val="20"/>
          <w:shd w:val="clear" w:color="auto" w:fill="FFFFFF"/>
        </w:rPr>
        <w:t>culture</w:t>
      </w:r>
      <w:r>
        <w:rPr>
          <w:rFonts w:eastAsia="Helvetica" w:cs="Helvetica"/>
          <w:bCs/>
          <w:sz w:val="20"/>
          <w:szCs w:val="20"/>
          <w:shd w:val="clear" w:color="auto" w:fill="FFFFFF"/>
        </w:rPr>
        <w:t>’</w:t>
      </w:r>
      <w:r w:rsidRPr="00276F34">
        <w:rPr>
          <w:rFonts w:eastAsia="Helvetica" w:cs="Helvetica"/>
          <w:bCs/>
          <w:sz w:val="20"/>
          <w:szCs w:val="20"/>
          <w:shd w:val="clear" w:color="auto" w:fill="FFFFFF"/>
        </w:rPr>
        <w:t xml:space="preserve"> can no longer be thought in opposition to </w:t>
      </w:r>
      <w:r>
        <w:rPr>
          <w:rFonts w:eastAsia="Helvetica" w:cs="Helvetica"/>
          <w:bCs/>
          <w:sz w:val="20"/>
          <w:szCs w:val="20"/>
          <w:shd w:val="clear" w:color="auto" w:fill="FFFFFF"/>
        </w:rPr>
        <w:t>‘</w:t>
      </w:r>
      <w:r w:rsidRPr="00276F34">
        <w:rPr>
          <w:rFonts w:eastAsia="Helvetica" w:cs="Helvetica"/>
          <w:bCs/>
          <w:sz w:val="20"/>
          <w:szCs w:val="20"/>
          <w:shd w:val="clear" w:color="auto" w:fill="FFFFFF"/>
        </w:rPr>
        <w:t>nature</w:t>
      </w:r>
      <w:r>
        <w:rPr>
          <w:rFonts w:eastAsia="Helvetica" w:cs="Helvetica"/>
          <w:bCs/>
          <w:sz w:val="20"/>
          <w:szCs w:val="20"/>
          <w:shd w:val="clear" w:color="auto" w:fill="FFFFFF"/>
        </w:rPr>
        <w:t>’</w:t>
      </w:r>
      <w:r w:rsidRPr="00276F34">
        <w:rPr>
          <w:rFonts w:eastAsia="Helvetica" w:cs="Helvetica"/>
          <w:bCs/>
          <w:sz w:val="20"/>
          <w:szCs w:val="20"/>
          <w:shd w:val="clear" w:color="auto" w:fill="FFFFFF"/>
        </w:rPr>
        <w:t xml:space="preserve">, but rather, to borrow a concepts from Karen Barad, culturenature is a locus of </w:t>
      </w:r>
      <w:r>
        <w:rPr>
          <w:rFonts w:eastAsia="Helvetica" w:cs="Helvetica"/>
          <w:bCs/>
          <w:sz w:val="20"/>
          <w:szCs w:val="20"/>
          <w:shd w:val="clear" w:color="auto" w:fill="FFFFFF"/>
        </w:rPr>
        <w:t>‘</w:t>
      </w:r>
      <w:r w:rsidRPr="00276F34">
        <w:rPr>
          <w:rFonts w:eastAsia="Helvetica" w:cs="Helvetica"/>
          <w:bCs/>
          <w:sz w:val="20"/>
          <w:szCs w:val="20"/>
          <w:shd w:val="clear" w:color="auto" w:fill="FFFFFF"/>
        </w:rPr>
        <w:t>intra-action</w:t>
      </w:r>
      <w:r>
        <w:rPr>
          <w:rFonts w:eastAsia="Helvetica" w:cs="Helvetica"/>
          <w:bCs/>
          <w:sz w:val="20"/>
          <w:szCs w:val="20"/>
          <w:shd w:val="clear" w:color="auto" w:fill="FFFFFF"/>
        </w:rPr>
        <w:t>’</w:t>
      </w:r>
      <w:r w:rsidRPr="00276F34">
        <w:rPr>
          <w:rFonts w:eastAsia="Helvetica" w:cs="Helvetica"/>
          <w:bCs/>
          <w:sz w:val="20"/>
          <w:szCs w:val="20"/>
          <w:shd w:val="clear" w:color="auto" w:fill="FFFFFF"/>
        </w:rPr>
        <w:t>.</w:t>
      </w:r>
    </w:p>
    <w:p w14:paraId="5646D17D" w14:textId="77777777" w:rsidR="00276F34" w:rsidRPr="00276F34" w:rsidRDefault="00276F34" w:rsidP="00276F34">
      <w:pPr>
        <w:pStyle w:val="HoofdtekstA"/>
        <w:ind w:left="-567"/>
        <w:rPr>
          <w:rFonts w:eastAsia="Helvetica" w:cs="Helvetica"/>
          <w:bCs/>
          <w:sz w:val="20"/>
          <w:szCs w:val="20"/>
          <w:shd w:val="clear" w:color="auto" w:fill="FFFFFF"/>
        </w:rPr>
      </w:pPr>
    </w:p>
    <w:p w14:paraId="53C7144B" w14:textId="799D3185" w:rsidR="00276F34" w:rsidRDefault="00276F34" w:rsidP="00276F34">
      <w:pPr>
        <w:pStyle w:val="HoofdtekstA"/>
        <w:ind w:left="-567"/>
        <w:rPr>
          <w:rFonts w:eastAsia="Helvetica" w:cs="Helvetica"/>
          <w:bCs/>
          <w:sz w:val="20"/>
          <w:szCs w:val="20"/>
          <w:shd w:val="clear" w:color="auto" w:fill="FFFFFF"/>
        </w:rPr>
      </w:pPr>
      <w:r w:rsidRPr="00276F34">
        <w:rPr>
          <w:rFonts w:eastAsia="Helvetica" w:cs="Helvetica"/>
          <w:bCs/>
          <w:sz w:val="20"/>
          <w:szCs w:val="20"/>
          <w:shd w:val="clear" w:color="auto" w:fill="FFFFFF"/>
        </w:rPr>
        <w:t>Building on our experimental colloquia of last year</w:t>
      </w:r>
      <w:r>
        <w:rPr>
          <w:rFonts w:eastAsia="Helvetica" w:cs="Helvetica"/>
          <w:bCs/>
          <w:sz w:val="20"/>
          <w:szCs w:val="20"/>
          <w:shd w:val="clear" w:color="auto" w:fill="FFFFFF"/>
        </w:rPr>
        <w:t xml:space="preserve">: </w:t>
      </w:r>
      <w:hyperlink r:id="rId9" w:history="1">
        <w:r w:rsidRPr="00276F34">
          <w:rPr>
            <w:rStyle w:val="Hyperlink"/>
            <w:rFonts w:eastAsia="Helvetica" w:cs="Helvetica"/>
            <w:bCs/>
            <w:sz w:val="20"/>
            <w:szCs w:val="20"/>
            <w:shd w:val="clear" w:color="auto" w:fill="FFFFFF"/>
          </w:rPr>
          <w:t>www.westdenhaag.nl/exhibitions/16_04_Flusser</w:t>
        </w:r>
      </w:hyperlink>
    </w:p>
    <w:p w14:paraId="75DF8D30" w14:textId="17625937" w:rsidR="00276F34" w:rsidRPr="00276F34" w:rsidRDefault="00276F34" w:rsidP="00276F34">
      <w:pPr>
        <w:pStyle w:val="HoofdtekstA"/>
        <w:ind w:left="-567"/>
        <w:rPr>
          <w:rFonts w:eastAsia="Helvetica" w:cs="Helvetica"/>
          <w:bCs/>
          <w:sz w:val="20"/>
          <w:szCs w:val="20"/>
          <w:shd w:val="clear" w:color="auto" w:fill="FFFFFF"/>
        </w:rPr>
      </w:pPr>
      <w:r w:rsidRPr="00276F34">
        <w:rPr>
          <w:rFonts w:eastAsia="Helvetica" w:cs="Helvetica"/>
          <w:bCs/>
          <w:sz w:val="20"/>
          <w:szCs w:val="20"/>
          <w:shd w:val="clear" w:color="auto" w:fill="FFFFFF"/>
        </w:rPr>
        <w:t xml:space="preserve">in the frame of our project on the thinking of Vilém Flusser, we have brought together experts from the communication studies, aesthetics, art history, IT, literature and transdiciplinary practices to join a colloquium format designed to work out useful meeting points where we work out strategies to engage with the transformations brought on by rapid technological change. </w:t>
      </w:r>
    </w:p>
    <w:p w14:paraId="1C38500B" w14:textId="77777777" w:rsidR="00276F34" w:rsidRPr="00276F34" w:rsidRDefault="00276F34" w:rsidP="00276F34">
      <w:pPr>
        <w:pStyle w:val="HoofdtekstA"/>
        <w:ind w:left="-567"/>
        <w:rPr>
          <w:rFonts w:eastAsia="Helvetica" w:cs="Helvetica"/>
          <w:bCs/>
          <w:sz w:val="20"/>
          <w:szCs w:val="20"/>
          <w:shd w:val="clear" w:color="auto" w:fill="FFFFFF"/>
        </w:rPr>
      </w:pPr>
    </w:p>
    <w:p w14:paraId="422728AB" w14:textId="7C660B37" w:rsidR="00276F34" w:rsidRPr="00276F34" w:rsidRDefault="00276F34" w:rsidP="00276F34">
      <w:pPr>
        <w:pStyle w:val="HoofdtekstA"/>
        <w:ind w:left="-567"/>
        <w:rPr>
          <w:rFonts w:eastAsia="Helvetica" w:cs="Helvetica"/>
          <w:bCs/>
          <w:sz w:val="20"/>
          <w:szCs w:val="20"/>
          <w:shd w:val="clear" w:color="auto" w:fill="FFFFFF"/>
        </w:rPr>
      </w:pPr>
      <w:r w:rsidRPr="00276F34">
        <w:rPr>
          <w:rFonts w:eastAsia="Helvetica" w:cs="Helvetica"/>
          <w:bCs/>
          <w:sz w:val="20"/>
          <w:szCs w:val="20"/>
          <w:shd w:val="clear" w:color="auto" w:fill="FFFFFF"/>
        </w:rPr>
        <w:t xml:space="preserve">Despite the promises of an open technological society with industrial bounty equal opportunities for all, our age still struggles gravely with problems that it seemed we were on the verge of surpassing 50 years ago. How is such an apparent stalemate still possible in the age of supercomputers and AI? Is it a question of, in Benjamin Bratton’s phrase </w:t>
      </w:r>
      <w:r>
        <w:rPr>
          <w:rFonts w:eastAsia="Helvetica" w:cs="Helvetica"/>
          <w:bCs/>
          <w:sz w:val="20"/>
          <w:szCs w:val="20"/>
          <w:shd w:val="clear" w:color="auto" w:fill="FFFFFF"/>
        </w:rPr>
        <w:t>‘</w:t>
      </w:r>
      <w:r w:rsidRPr="00276F34">
        <w:rPr>
          <w:rFonts w:eastAsia="Helvetica" w:cs="Helvetica"/>
          <w:bCs/>
          <w:sz w:val="20"/>
          <w:szCs w:val="20"/>
          <w:shd w:val="clear" w:color="auto" w:fill="FFFFFF"/>
        </w:rPr>
        <w:t>all computation along the wrong curve</w:t>
      </w:r>
      <w:r>
        <w:rPr>
          <w:rFonts w:eastAsia="Helvetica" w:cs="Helvetica"/>
          <w:bCs/>
          <w:sz w:val="20"/>
          <w:szCs w:val="20"/>
          <w:shd w:val="clear" w:color="auto" w:fill="FFFFFF"/>
        </w:rPr>
        <w:t>’</w:t>
      </w:r>
      <w:r w:rsidRPr="00276F34">
        <w:rPr>
          <w:rFonts w:eastAsia="Helvetica" w:cs="Helvetica"/>
          <w:bCs/>
          <w:sz w:val="20"/>
          <w:szCs w:val="20"/>
          <w:shd w:val="clear" w:color="auto" w:fill="FFFFFF"/>
        </w:rPr>
        <w:t xml:space="preserve">?  How are we to know? And who are </w:t>
      </w:r>
      <w:r>
        <w:rPr>
          <w:rFonts w:eastAsia="Helvetica" w:cs="Helvetica"/>
          <w:bCs/>
          <w:sz w:val="20"/>
          <w:szCs w:val="20"/>
          <w:shd w:val="clear" w:color="auto" w:fill="FFFFFF"/>
        </w:rPr>
        <w:t>‘</w:t>
      </w:r>
      <w:r w:rsidRPr="00276F34">
        <w:rPr>
          <w:rFonts w:eastAsia="Helvetica" w:cs="Helvetica"/>
          <w:bCs/>
          <w:sz w:val="20"/>
          <w:szCs w:val="20"/>
          <w:shd w:val="clear" w:color="auto" w:fill="FFFFFF"/>
        </w:rPr>
        <w:t>we</w:t>
      </w:r>
      <w:r>
        <w:rPr>
          <w:rFonts w:eastAsia="Helvetica" w:cs="Helvetica"/>
          <w:bCs/>
          <w:sz w:val="20"/>
          <w:szCs w:val="20"/>
          <w:shd w:val="clear" w:color="auto" w:fill="FFFFFF"/>
        </w:rPr>
        <w:t xml:space="preserve">’ </w:t>
      </w:r>
      <w:r w:rsidRPr="00276F34">
        <w:rPr>
          <w:rFonts w:eastAsia="Helvetica" w:cs="Helvetica"/>
          <w:bCs/>
          <w:sz w:val="20"/>
          <w:szCs w:val="20"/>
          <w:shd w:val="clear" w:color="auto" w:fill="FFFFFF"/>
        </w:rPr>
        <w:t xml:space="preserve">anyway?  Increasingly apparent since McLuhan’s time is that a society is not a stable construct but rather consists of emergent relations, relations conditioned by economic concerns. McLuhan proposed a research path towards a </w:t>
      </w:r>
      <w:r>
        <w:rPr>
          <w:rFonts w:eastAsia="Helvetica" w:cs="Helvetica"/>
          <w:bCs/>
          <w:sz w:val="20"/>
          <w:szCs w:val="20"/>
          <w:shd w:val="clear" w:color="auto" w:fill="FFFFFF"/>
        </w:rPr>
        <w:t>‘</w:t>
      </w:r>
      <w:r w:rsidRPr="00276F34">
        <w:rPr>
          <w:rFonts w:eastAsia="Helvetica" w:cs="Helvetica"/>
          <w:bCs/>
          <w:sz w:val="20"/>
          <w:szCs w:val="20"/>
          <w:shd w:val="clear" w:color="auto" w:fill="FFFFFF"/>
        </w:rPr>
        <w:t>reasonable ecology between the media</w:t>
      </w:r>
      <w:r>
        <w:rPr>
          <w:rFonts w:eastAsia="Helvetica" w:cs="Helvetica"/>
          <w:bCs/>
          <w:sz w:val="20"/>
          <w:szCs w:val="20"/>
          <w:shd w:val="clear" w:color="auto" w:fill="FFFFFF"/>
        </w:rPr>
        <w:t>’</w:t>
      </w:r>
      <w:r w:rsidRPr="00276F34">
        <w:rPr>
          <w:rFonts w:eastAsia="Helvetica" w:cs="Helvetica"/>
          <w:bCs/>
          <w:sz w:val="20"/>
          <w:szCs w:val="20"/>
          <w:shd w:val="clear" w:color="auto" w:fill="FFFFFF"/>
        </w:rPr>
        <w:t xml:space="preserve">, which would allow us to preserve the techniques we still need from the past, such as critical reason and literacy, allowing these to take on new purposes and roles within a apocalyptic planetary household of anthropogenic effects. </w:t>
      </w:r>
    </w:p>
    <w:p w14:paraId="02B8319D" w14:textId="77777777" w:rsidR="00481AFE" w:rsidRPr="007F1DE8" w:rsidRDefault="00481AFE" w:rsidP="007F1DE8">
      <w:pPr>
        <w:pStyle w:val="HoofdtekstA"/>
        <w:rPr>
          <w:sz w:val="20"/>
          <w:szCs w:val="20"/>
          <w:shd w:val="clear" w:color="auto" w:fill="FFFFFF"/>
          <w:lang w:val="en-GB"/>
        </w:rPr>
      </w:pPr>
    </w:p>
    <w:p w14:paraId="6F54172B" w14:textId="77777777" w:rsidR="00481AFE" w:rsidRPr="007F1DE8" w:rsidRDefault="00481AFE" w:rsidP="00481AFE">
      <w:pPr>
        <w:pStyle w:val="HoofdtekstA"/>
        <w:ind w:left="-567"/>
        <w:rPr>
          <w:sz w:val="20"/>
          <w:szCs w:val="20"/>
          <w:shd w:val="clear" w:color="auto" w:fill="FFFFFF"/>
          <w:lang w:val="en-GB"/>
        </w:rPr>
      </w:pPr>
      <w:r w:rsidRPr="007F1DE8">
        <w:rPr>
          <w:sz w:val="20"/>
          <w:szCs w:val="20"/>
          <w:shd w:val="clear" w:color="auto" w:fill="FFFFFF"/>
          <w:lang w:val="en-GB"/>
        </w:rPr>
        <w:t xml:space="preserve">If you have any questions, please contact MJ Sondeijker: </w:t>
      </w:r>
      <w:hyperlink r:id="rId10" w:history="1">
        <w:r w:rsidRPr="007F1DE8">
          <w:rPr>
            <w:rStyle w:val="Hyperlink"/>
            <w:sz w:val="20"/>
            <w:szCs w:val="20"/>
            <w:shd w:val="clear" w:color="auto" w:fill="FFFFFF"/>
            <w:lang w:val="en-GB"/>
          </w:rPr>
          <w:t>info@westdenhaag.nl</w:t>
        </w:r>
      </w:hyperlink>
      <w:r w:rsidRPr="007F1DE8">
        <w:rPr>
          <w:sz w:val="20"/>
          <w:szCs w:val="20"/>
          <w:shd w:val="clear" w:color="auto" w:fill="FFFFFF"/>
          <w:lang w:val="en-GB"/>
        </w:rPr>
        <w:t xml:space="preserve"> / +31(0)70.3925359</w:t>
      </w:r>
    </w:p>
    <w:p w14:paraId="0809C33D" w14:textId="77777777" w:rsidR="00481AFE" w:rsidRPr="007F1DE8" w:rsidRDefault="00481AFE" w:rsidP="00481AFE">
      <w:pPr>
        <w:ind w:left="-567"/>
        <w:rPr>
          <w:rFonts w:cs="Helvetica"/>
          <w:bCs/>
          <w:color w:val="auto"/>
          <w:sz w:val="18"/>
          <w:szCs w:val="18"/>
          <w:lang w:val="en-GB"/>
        </w:rPr>
      </w:pPr>
      <w:r w:rsidRPr="007F1DE8">
        <w:rPr>
          <w:rFonts w:cs="Helvetica"/>
          <w:bCs/>
          <w:color w:val="auto"/>
          <w:sz w:val="18"/>
          <w:szCs w:val="18"/>
          <w:lang w:val="en-GB"/>
        </w:rPr>
        <w:t>-</w:t>
      </w:r>
    </w:p>
    <w:p w14:paraId="43B2FB64" w14:textId="567CDE07" w:rsidR="00236DEE" w:rsidRPr="007F1DE8" w:rsidRDefault="00481AFE" w:rsidP="00481AFE">
      <w:pPr>
        <w:ind w:left="-567"/>
        <w:rPr>
          <w:rFonts w:cs="Helvetica"/>
          <w:bCs/>
          <w:color w:val="808080" w:themeColor="background1" w:themeShade="80"/>
          <w:sz w:val="18"/>
          <w:szCs w:val="18"/>
          <w:lang w:val="en-GB"/>
        </w:rPr>
      </w:pPr>
      <w:r w:rsidRPr="007F1DE8">
        <w:rPr>
          <w:rFonts w:cs="Helvetica"/>
          <w:bCs/>
          <w:color w:val="808080" w:themeColor="background1" w:themeShade="80"/>
          <w:sz w:val="18"/>
          <w:szCs w:val="18"/>
          <w:lang w:val="en-GB"/>
        </w:rPr>
        <w:lastRenderedPageBreak/>
        <w:t xml:space="preserve">Huis Huguetan is owned by the Rijksvastgoedbedrijf and is temporarily managed by ANNA Vastgoed &amp; Cultuur. West’s programme has been made possible thanks to the municipality of The Hague and the </w:t>
      </w:r>
      <w:r w:rsidR="008E786A" w:rsidRPr="007F1DE8">
        <w:rPr>
          <w:rFonts w:cs="Helvetica"/>
          <w:bCs/>
          <w:color w:val="808080" w:themeColor="background1" w:themeShade="80"/>
          <w:sz w:val="18"/>
          <w:szCs w:val="18"/>
          <w:lang w:val="en-GB"/>
        </w:rPr>
        <w:t>Ministry of OCW</w:t>
      </w:r>
      <w:r w:rsidRPr="007F1DE8">
        <w:rPr>
          <w:rFonts w:cs="Helvetica"/>
          <w:bCs/>
          <w:color w:val="808080" w:themeColor="background1" w:themeShade="80"/>
          <w:sz w:val="18"/>
          <w:szCs w:val="18"/>
          <w:lang w:val="en-GB"/>
        </w:rPr>
        <w:t>. </w:t>
      </w:r>
    </w:p>
    <w:sectPr w:rsidR="00236DEE" w:rsidRPr="007F1DE8" w:rsidSect="00610E97">
      <w:footerReference w:type="even" r:id="rId11"/>
      <w:footerReference w:type="default" r:id="rId12"/>
      <w:pgSz w:w="11900" w:h="16840"/>
      <w:pgMar w:top="1135"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1517" w14:textId="77777777" w:rsidR="00276F34" w:rsidRDefault="00276F34" w:rsidP="005A3F97">
      <w:r>
        <w:separator/>
      </w:r>
    </w:p>
  </w:endnote>
  <w:endnote w:type="continuationSeparator" w:id="0">
    <w:p w14:paraId="663D8E14" w14:textId="77777777" w:rsidR="00276F34" w:rsidRDefault="00276F34"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B32D" w14:textId="77777777" w:rsidR="00276F34" w:rsidRPr="00806AFB" w:rsidRDefault="001F0E4A">
    <w:pPr>
      <w:pStyle w:val="Footer"/>
      <w:rPr>
        <w:lang w:val="en-US"/>
      </w:rPr>
    </w:pPr>
    <w:sdt>
      <w:sdtPr>
        <w:id w:val="-406839813"/>
        <w:placeholder>
          <w:docPart w:val="C78AB216C625A94BAB04B166A95BE19F"/>
        </w:placeholder>
        <w:temporary/>
        <w:showingPlcHdr/>
      </w:sdtPr>
      <w:sdtEndPr/>
      <w:sdtContent>
        <w:r w:rsidR="00276F34" w:rsidRPr="00806AFB">
          <w:rPr>
            <w:lang w:val="en-US"/>
          </w:rPr>
          <w:t>[Type text]</w:t>
        </w:r>
      </w:sdtContent>
    </w:sdt>
    <w:r w:rsidR="00276F34">
      <w:ptab w:relativeTo="margin" w:alignment="center" w:leader="none"/>
    </w:r>
    <w:sdt>
      <w:sdtPr>
        <w:id w:val="1729575562"/>
        <w:placeholder>
          <w:docPart w:val="78D9A619DD02AE479011C60613DDE642"/>
        </w:placeholder>
        <w:temporary/>
        <w:showingPlcHdr/>
      </w:sdtPr>
      <w:sdtEndPr/>
      <w:sdtContent>
        <w:r w:rsidR="00276F34" w:rsidRPr="00806AFB">
          <w:rPr>
            <w:lang w:val="en-US"/>
          </w:rPr>
          <w:t>[Type text]</w:t>
        </w:r>
      </w:sdtContent>
    </w:sdt>
    <w:r w:rsidR="00276F34">
      <w:ptab w:relativeTo="margin" w:alignment="right" w:leader="none"/>
    </w:r>
    <w:sdt>
      <w:sdtPr>
        <w:id w:val="70699989"/>
        <w:placeholder>
          <w:docPart w:val="0DEA4FEE2C9ECC4E955BECCB90714DC5"/>
        </w:placeholder>
        <w:temporary/>
        <w:showingPlcHdr/>
      </w:sdtPr>
      <w:sdtEndPr/>
      <w:sdtContent>
        <w:r w:rsidR="00276F34"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FF51" w14:textId="74AA682D" w:rsidR="00276F34" w:rsidRPr="005D4E85" w:rsidRDefault="00276F34"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 The Hague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76948583" w14:textId="77777777" w:rsidR="00276F34" w:rsidRPr="005A3F97" w:rsidRDefault="00276F34"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724F" w14:textId="77777777" w:rsidR="00276F34" w:rsidRDefault="00276F34" w:rsidP="005A3F97">
      <w:r>
        <w:separator/>
      </w:r>
    </w:p>
  </w:footnote>
  <w:footnote w:type="continuationSeparator" w:id="0">
    <w:p w14:paraId="1CA39792" w14:textId="77777777" w:rsidR="00276F34" w:rsidRDefault="00276F34"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71111"/>
    <w:rsid w:val="00083108"/>
    <w:rsid w:val="000A164B"/>
    <w:rsid w:val="000D0FB4"/>
    <w:rsid w:val="001125BA"/>
    <w:rsid w:val="001354CB"/>
    <w:rsid w:val="001542D7"/>
    <w:rsid w:val="00156887"/>
    <w:rsid w:val="00174B82"/>
    <w:rsid w:val="00180589"/>
    <w:rsid w:val="001A6BF5"/>
    <w:rsid w:val="001E075D"/>
    <w:rsid w:val="001F0E4A"/>
    <w:rsid w:val="00236DEE"/>
    <w:rsid w:val="00276F34"/>
    <w:rsid w:val="002921E8"/>
    <w:rsid w:val="002C5080"/>
    <w:rsid w:val="00334F6D"/>
    <w:rsid w:val="00363E2F"/>
    <w:rsid w:val="00383829"/>
    <w:rsid w:val="003908C1"/>
    <w:rsid w:val="003B3673"/>
    <w:rsid w:val="003C1306"/>
    <w:rsid w:val="003C14E2"/>
    <w:rsid w:val="003F0AFA"/>
    <w:rsid w:val="00410E16"/>
    <w:rsid w:val="0042577F"/>
    <w:rsid w:val="004635DD"/>
    <w:rsid w:val="00481AFE"/>
    <w:rsid w:val="004B2CFF"/>
    <w:rsid w:val="004C2502"/>
    <w:rsid w:val="004E03FE"/>
    <w:rsid w:val="004F1038"/>
    <w:rsid w:val="00522FC9"/>
    <w:rsid w:val="005302A3"/>
    <w:rsid w:val="00543DA6"/>
    <w:rsid w:val="005628E0"/>
    <w:rsid w:val="0057142A"/>
    <w:rsid w:val="005871E4"/>
    <w:rsid w:val="005A1D32"/>
    <w:rsid w:val="005A3F97"/>
    <w:rsid w:val="005F2FF3"/>
    <w:rsid w:val="00610E97"/>
    <w:rsid w:val="00646D90"/>
    <w:rsid w:val="00692869"/>
    <w:rsid w:val="006A1031"/>
    <w:rsid w:val="006C673E"/>
    <w:rsid w:val="0073324A"/>
    <w:rsid w:val="007959AC"/>
    <w:rsid w:val="007E079B"/>
    <w:rsid w:val="007F1DE8"/>
    <w:rsid w:val="00803EE5"/>
    <w:rsid w:val="00806AFB"/>
    <w:rsid w:val="008257BE"/>
    <w:rsid w:val="008B060A"/>
    <w:rsid w:val="008C7DBF"/>
    <w:rsid w:val="008E786A"/>
    <w:rsid w:val="0091030E"/>
    <w:rsid w:val="00923544"/>
    <w:rsid w:val="00930E27"/>
    <w:rsid w:val="0097052F"/>
    <w:rsid w:val="0097578D"/>
    <w:rsid w:val="009B151B"/>
    <w:rsid w:val="009B7946"/>
    <w:rsid w:val="009D2549"/>
    <w:rsid w:val="009E51BF"/>
    <w:rsid w:val="009E6479"/>
    <w:rsid w:val="00A04000"/>
    <w:rsid w:val="00A06491"/>
    <w:rsid w:val="00A50010"/>
    <w:rsid w:val="00AC5C9B"/>
    <w:rsid w:val="00AD1482"/>
    <w:rsid w:val="00AF2587"/>
    <w:rsid w:val="00B2724B"/>
    <w:rsid w:val="00B6538B"/>
    <w:rsid w:val="00B90D6A"/>
    <w:rsid w:val="00B91001"/>
    <w:rsid w:val="00BA2B73"/>
    <w:rsid w:val="00BA4C83"/>
    <w:rsid w:val="00BC1902"/>
    <w:rsid w:val="00BC5D3A"/>
    <w:rsid w:val="00BF361D"/>
    <w:rsid w:val="00C12499"/>
    <w:rsid w:val="00C260DD"/>
    <w:rsid w:val="00C656F5"/>
    <w:rsid w:val="00CA4AFA"/>
    <w:rsid w:val="00CA644F"/>
    <w:rsid w:val="00CB7F63"/>
    <w:rsid w:val="00D03A91"/>
    <w:rsid w:val="00D12A89"/>
    <w:rsid w:val="00D255C9"/>
    <w:rsid w:val="00D37088"/>
    <w:rsid w:val="00D40AEC"/>
    <w:rsid w:val="00D67C71"/>
    <w:rsid w:val="00D82F1B"/>
    <w:rsid w:val="00DC201C"/>
    <w:rsid w:val="00DF1A16"/>
    <w:rsid w:val="00DF2D2F"/>
    <w:rsid w:val="00E040B2"/>
    <w:rsid w:val="00E13147"/>
    <w:rsid w:val="00E30409"/>
    <w:rsid w:val="00E463A8"/>
    <w:rsid w:val="00E565FA"/>
    <w:rsid w:val="00E8628A"/>
    <w:rsid w:val="00E95B63"/>
    <w:rsid w:val="00EB5178"/>
    <w:rsid w:val="00EB78BC"/>
    <w:rsid w:val="00EE027A"/>
    <w:rsid w:val="00EE469F"/>
    <w:rsid w:val="00EE73F4"/>
    <w:rsid w:val="00EF5DCC"/>
    <w:rsid w:val="00EF7029"/>
    <w:rsid w:val="00F05FAB"/>
    <w:rsid w:val="00F122C7"/>
    <w:rsid w:val="00F166E6"/>
    <w:rsid w:val="00F37A84"/>
    <w:rsid w:val="00F734F0"/>
    <w:rsid w:val="00FD3968"/>
    <w:rsid w:val="00FD48FC"/>
    <w:rsid w:val="00FE3D6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0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FE"/>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 w:type="paragraph" w:customStyle="1" w:styleId="HoofdtekstA">
    <w:name w:val="Hoofdtekst A"/>
    <w:rsid w:val="00BA4C8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customStyle="1" w:styleId="Standaard1">
    <w:name w:val="Standaard1"/>
    <w:rsid w:val="00BA4C83"/>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FE"/>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 w:type="paragraph" w:customStyle="1" w:styleId="HoofdtekstA">
    <w:name w:val="Hoofdtekst A"/>
    <w:rsid w:val="00BA4C8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customStyle="1" w:styleId="Standaard1">
    <w:name w:val="Standaard1"/>
    <w:rsid w:val="00BA4C83"/>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westdenhaag.nl/exhibitions/16_04_Flusser" TargetMode="External"/><Relationship Id="rId10" Type="http://schemas.openxmlformats.org/officeDocument/2006/relationships/hyperlink" Target="mailto:info@westdenhaag.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52B68"/>
    <w:rsid w:val="00096216"/>
    <w:rsid w:val="00117849"/>
    <w:rsid w:val="00303BEB"/>
    <w:rsid w:val="00464628"/>
    <w:rsid w:val="00570137"/>
    <w:rsid w:val="005B57DB"/>
    <w:rsid w:val="005C06EA"/>
    <w:rsid w:val="006028BB"/>
    <w:rsid w:val="006464E6"/>
    <w:rsid w:val="006D1791"/>
    <w:rsid w:val="006E7416"/>
    <w:rsid w:val="0085427C"/>
    <w:rsid w:val="00BE3058"/>
    <w:rsid w:val="00C85002"/>
    <w:rsid w:val="00CE783F"/>
    <w:rsid w:val="00DE3362"/>
    <w:rsid w:val="00EC790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04E8-83A3-FE40-9449-76DE56CF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3491</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2017-06-28T14:49:00Z</cp:lastPrinted>
  <dcterms:created xsi:type="dcterms:W3CDTF">2017-08-31T19:08:00Z</dcterms:created>
  <dcterms:modified xsi:type="dcterms:W3CDTF">2017-08-31T19:31:00Z</dcterms:modified>
</cp:coreProperties>
</file>